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5B" w:rsidRPr="00766DD5" w:rsidRDefault="00F7625B" w:rsidP="002F3CEA">
      <w:pPr>
        <w:jc w:val="center"/>
        <w:rPr>
          <w:rFonts w:ascii="Arial Narrow" w:hAnsi="Arial Narrow"/>
          <w:b/>
          <w:sz w:val="28"/>
          <w:szCs w:val="28"/>
        </w:rPr>
      </w:pPr>
      <w:r w:rsidRPr="00766DD5">
        <w:rPr>
          <w:rFonts w:ascii="Arial Narrow" w:hAnsi="Arial Narrow"/>
          <w:b/>
          <w:sz w:val="28"/>
          <w:szCs w:val="28"/>
        </w:rPr>
        <w:t>Absolute Monarch Resumes Project</w:t>
      </w:r>
    </w:p>
    <w:p w:rsidR="00F7625B" w:rsidRPr="00766DD5" w:rsidRDefault="00F7625B" w:rsidP="002F3C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______________________________________________________________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Grade _______________________</w:t>
      </w:r>
    </w:p>
    <w:p w:rsidR="00BD2F49" w:rsidRDefault="00F7625B" w:rsidP="002F3CEA">
      <w:pPr>
        <w:rPr>
          <w:rFonts w:ascii="Arial Narrow" w:hAnsi="Arial Narrow"/>
          <w:b/>
          <w:i/>
        </w:rPr>
      </w:pPr>
      <w:r w:rsidRPr="00766DD5">
        <w:rPr>
          <w:rFonts w:ascii="Arial Narrow" w:hAnsi="Arial Narrow"/>
          <w:b/>
          <w:i/>
        </w:rPr>
        <w:t xml:space="preserve">Objective: Each student will create a resume for an absolute monarch.  </w:t>
      </w:r>
      <w:r w:rsidR="00BD2F49">
        <w:rPr>
          <w:rFonts w:ascii="Arial Narrow" w:hAnsi="Arial Narrow"/>
          <w:b/>
          <w:i/>
        </w:rPr>
        <w:t xml:space="preserve">At the bottom of this page is a list of monarchs to choose from.  You may only complete a resume on one of the monarchs listed below!  </w:t>
      </w:r>
    </w:p>
    <w:p w:rsidR="00F7625B" w:rsidRPr="00766DD5" w:rsidRDefault="00F7625B" w:rsidP="002F3CEA">
      <w:pPr>
        <w:rPr>
          <w:rFonts w:ascii="Arial Narrow" w:hAnsi="Arial Narrow"/>
        </w:rPr>
      </w:pPr>
      <w:r w:rsidRPr="00766DD5">
        <w:rPr>
          <w:rFonts w:ascii="Arial Narrow" w:hAnsi="Arial Narrow"/>
        </w:rPr>
        <w:t>Step 1: Fill in information for the five categories that must be covered in your resume:</w:t>
      </w:r>
    </w:p>
    <w:p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Objective statement</w:t>
      </w:r>
      <w:r w:rsidRPr="00766DD5">
        <w:rPr>
          <w:rFonts w:ascii="Arial Narrow" w:hAnsi="Arial Narrow"/>
          <w:sz w:val="19"/>
          <w:szCs w:val="19"/>
        </w:rPr>
        <w:t xml:space="preserve">: </w:t>
      </w:r>
      <w:r w:rsidRPr="0013618B">
        <w:rPr>
          <w:rFonts w:ascii="Arial Narrow" w:hAnsi="Arial Narrow"/>
          <w:b/>
          <w:i/>
          <w:sz w:val="19"/>
          <w:szCs w:val="19"/>
        </w:rPr>
        <w:t>what is the purpose</w:t>
      </w:r>
      <w:r w:rsidRPr="00766DD5">
        <w:rPr>
          <w:rFonts w:ascii="Arial Narrow" w:hAnsi="Arial Narrow"/>
          <w:sz w:val="19"/>
          <w:szCs w:val="19"/>
        </w:rPr>
        <w:t xml:space="preserve"> of the resume?  What do you hope to accomplish by having someone read your resume?</w:t>
      </w:r>
    </w:p>
    <w:p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Experience</w:t>
      </w:r>
      <w:r w:rsidRPr="00766DD5">
        <w:rPr>
          <w:rFonts w:ascii="Arial Narrow" w:hAnsi="Arial Narrow"/>
          <w:sz w:val="19"/>
          <w:szCs w:val="19"/>
        </w:rPr>
        <w:t xml:space="preserve">: what specific experience do you have that would qualify you for the position?  List </w:t>
      </w:r>
      <w:r w:rsidRPr="0013618B">
        <w:rPr>
          <w:rFonts w:ascii="Arial Narrow" w:hAnsi="Arial Narrow"/>
          <w:b/>
          <w:i/>
          <w:sz w:val="19"/>
          <w:szCs w:val="19"/>
        </w:rPr>
        <w:t xml:space="preserve">three </w:t>
      </w:r>
      <w:r w:rsidRPr="00766DD5">
        <w:rPr>
          <w:rFonts w:ascii="Arial Narrow" w:hAnsi="Arial Narrow"/>
          <w:sz w:val="19"/>
          <w:szCs w:val="19"/>
        </w:rPr>
        <w:t>specific events from your life that would help explain why you are qualified for the position.  Make sure to include positions that you held, titles you were give</w:t>
      </w:r>
      <w:r>
        <w:rPr>
          <w:rFonts w:ascii="Arial Narrow" w:hAnsi="Arial Narrow"/>
          <w:sz w:val="19"/>
          <w:szCs w:val="19"/>
        </w:rPr>
        <w:t>n</w:t>
      </w:r>
      <w:r w:rsidRPr="00766DD5">
        <w:rPr>
          <w:rFonts w:ascii="Arial Narrow" w:hAnsi="Arial Narrow"/>
          <w:sz w:val="19"/>
          <w:szCs w:val="19"/>
        </w:rPr>
        <w:t>, and explanations of the actions that you took during particular events.</w:t>
      </w:r>
    </w:p>
    <w:p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Accomplishments</w:t>
      </w:r>
      <w:r w:rsidRPr="00766DD5">
        <w:rPr>
          <w:rFonts w:ascii="Arial Narrow" w:hAnsi="Arial Narrow"/>
          <w:sz w:val="19"/>
          <w:szCs w:val="19"/>
        </w:rPr>
        <w:t xml:space="preserve">: what have you accomplished during your life that would make you look like an ideal candidate for the position?  List </w:t>
      </w:r>
      <w:r>
        <w:rPr>
          <w:rFonts w:ascii="Arial Narrow" w:hAnsi="Arial Narrow"/>
          <w:sz w:val="19"/>
          <w:szCs w:val="19"/>
        </w:rPr>
        <w:t xml:space="preserve">and describe </w:t>
      </w:r>
      <w:r w:rsidRPr="0013618B">
        <w:rPr>
          <w:rFonts w:ascii="Arial Narrow" w:hAnsi="Arial Narrow"/>
          <w:b/>
          <w:i/>
          <w:sz w:val="19"/>
          <w:szCs w:val="19"/>
        </w:rPr>
        <w:t>three</w:t>
      </w:r>
      <w:r>
        <w:rPr>
          <w:rFonts w:ascii="Arial Narrow" w:hAnsi="Arial Narrow"/>
          <w:sz w:val="19"/>
          <w:szCs w:val="19"/>
        </w:rPr>
        <w:t xml:space="preserve"> </w:t>
      </w:r>
      <w:r w:rsidRPr="00766DD5">
        <w:rPr>
          <w:rFonts w:ascii="Arial Narrow" w:hAnsi="Arial Narrow"/>
          <w:sz w:val="19"/>
          <w:szCs w:val="19"/>
        </w:rPr>
        <w:t>specific accomplishments or awards that would make you appear to be the best candidate.</w:t>
      </w:r>
    </w:p>
    <w:p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References</w:t>
      </w:r>
      <w:r w:rsidRPr="00766DD5">
        <w:rPr>
          <w:rFonts w:ascii="Arial Narrow" w:hAnsi="Arial Narrow"/>
          <w:sz w:val="19"/>
          <w:szCs w:val="19"/>
        </w:rPr>
        <w:t xml:space="preserve">: list the names and titles of </w:t>
      </w:r>
      <w:r w:rsidRPr="0013618B">
        <w:rPr>
          <w:rFonts w:ascii="Arial Narrow" w:hAnsi="Arial Narrow"/>
          <w:b/>
          <w:i/>
          <w:sz w:val="19"/>
          <w:szCs w:val="19"/>
        </w:rPr>
        <w:t>two</w:t>
      </w:r>
      <w:r w:rsidRPr="00766DD5">
        <w:rPr>
          <w:rFonts w:ascii="Arial Narrow" w:hAnsi="Arial Narrow"/>
          <w:sz w:val="19"/>
          <w:szCs w:val="19"/>
        </w:rPr>
        <w:t xml:space="preserve"> people that could talk </w:t>
      </w:r>
      <w:r>
        <w:rPr>
          <w:rFonts w:ascii="Arial Narrow" w:hAnsi="Arial Narrow"/>
          <w:sz w:val="19"/>
          <w:szCs w:val="19"/>
        </w:rPr>
        <w:t>about your qualities as a ruler.</w:t>
      </w:r>
      <w:r w:rsidRPr="00766DD5">
        <w:rPr>
          <w:rFonts w:ascii="Arial Narrow" w:hAnsi="Arial Narrow"/>
          <w:sz w:val="19"/>
          <w:szCs w:val="19"/>
        </w:rPr>
        <w:t xml:space="preserve">  These two people should be able to give specific information about your experience, accomplishments, and abilities.</w:t>
      </w:r>
    </w:p>
    <w:p w:rsidR="00F7625B" w:rsidRPr="00766DD5" w:rsidRDefault="00F7625B" w:rsidP="002F3CEA">
      <w:pPr>
        <w:pStyle w:val="ListParagraph"/>
        <w:numPr>
          <w:ilvl w:val="0"/>
          <w:numId w:val="1"/>
        </w:numPr>
        <w:rPr>
          <w:rFonts w:ascii="Arial Narrow" w:hAnsi="Arial Narrow"/>
          <w:sz w:val="19"/>
          <w:szCs w:val="19"/>
        </w:rPr>
      </w:pPr>
      <w:r w:rsidRPr="00766DD5">
        <w:rPr>
          <w:rFonts w:ascii="Arial Narrow" w:hAnsi="Arial Narrow"/>
          <w:i/>
          <w:sz w:val="19"/>
          <w:szCs w:val="19"/>
        </w:rPr>
        <w:t>Photo</w:t>
      </w:r>
      <w:r w:rsidRPr="00766DD5">
        <w:rPr>
          <w:rFonts w:ascii="Arial Narrow" w:hAnsi="Arial Narrow"/>
          <w:sz w:val="19"/>
          <w:szCs w:val="19"/>
        </w:rPr>
        <w:t xml:space="preserve">: you wouldn’t normally include a photo on your resume, however, for this </w:t>
      </w:r>
      <w:proofErr w:type="gramStart"/>
      <w:r w:rsidRPr="00766DD5">
        <w:rPr>
          <w:rFonts w:ascii="Arial Narrow" w:hAnsi="Arial Narrow"/>
          <w:sz w:val="19"/>
          <w:szCs w:val="19"/>
        </w:rPr>
        <w:t>project,</w:t>
      </w:r>
      <w:proofErr w:type="gramEnd"/>
      <w:r w:rsidRPr="00766DD5">
        <w:rPr>
          <w:rFonts w:ascii="Arial Narrow" w:hAnsi="Arial Narrow"/>
          <w:sz w:val="19"/>
          <w:szCs w:val="19"/>
        </w:rPr>
        <w:t xml:space="preserve"> you need to </w:t>
      </w:r>
      <w:r w:rsidRPr="0013618B">
        <w:rPr>
          <w:rFonts w:ascii="Arial Narrow" w:hAnsi="Arial Narrow"/>
          <w:b/>
          <w:i/>
          <w:sz w:val="19"/>
          <w:szCs w:val="19"/>
        </w:rPr>
        <w:t>include a small picture</w:t>
      </w:r>
      <w:r w:rsidRPr="00766DD5">
        <w:rPr>
          <w:rFonts w:ascii="Arial Narrow" w:hAnsi="Arial Narrow"/>
          <w:sz w:val="19"/>
          <w:szCs w:val="19"/>
        </w:rPr>
        <w:t xml:space="preserve"> of your monarch </w:t>
      </w:r>
      <w:r>
        <w:rPr>
          <w:rFonts w:ascii="Arial Narrow" w:hAnsi="Arial Narrow"/>
          <w:sz w:val="19"/>
          <w:szCs w:val="19"/>
        </w:rPr>
        <w:t>on your resume.</w:t>
      </w:r>
    </w:p>
    <w:p w:rsidR="00F7625B" w:rsidRPr="00766DD5" w:rsidRDefault="00F7625B" w:rsidP="002F3CEA">
      <w:pPr>
        <w:rPr>
          <w:rFonts w:ascii="Arial Narrow" w:hAnsi="Arial Narrow"/>
        </w:rPr>
      </w:pPr>
      <w:r w:rsidRPr="00766DD5">
        <w:rPr>
          <w:rFonts w:ascii="Arial Narrow" w:hAnsi="Arial Narrow"/>
        </w:rPr>
        <w:t>Step 2: Complete the resume (1 page recommended, no more than 2 typed pages).  Feel free to be creative with the layout of your resume.  There are templates online for creating resumes that you could use for the project.</w:t>
      </w:r>
    </w:p>
    <w:p w:rsidR="00F7625B" w:rsidRPr="00766DD5" w:rsidRDefault="00F7625B" w:rsidP="002F3CEA">
      <w:pPr>
        <w:jc w:val="center"/>
        <w:rPr>
          <w:rFonts w:ascii="Arial Narrow" w:hAnsi="Arial Narrow"/>
          <w:b/>
          <w:i/>
        </w:rPr>
      </w:pPr>
      <w:r w:rsidRPr="00766DD5">
        <w:rPr>
          <w:rFonts w:ascii="Arial Narrow" w:hAnsi="Arial Narrow"/>
          <w:b/>
          <w:i/>
        </w:rPr>
        <w:t>Rubric: Absolute Monarch 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F7625B" w:rsidRPr="0082624C" w:rsidTr="0082624C">
        <w:tc>
          <w:tcPr>
            <w:tcW w:w="11016" w:type="dxa"/>
            <w:gridSpan w:val="3"/>
          </w:tcPr>
          <w:p w:rsidR="00F7625B" w:rsidRPr="0082624C" w:rsidRDefault="00F7625B" w:rsidP="008262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  <w:b/>
                <w:i/>
              </w:rPr>
              <w:t>Resume Components</w:t>
            </w: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A80ED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 xml:space="preserve">Completed on time- turned in by </w:t>
            </w:r>
            <w:r w:rsidR="00A80EDC">
              <w:rPr>
                <w:rFonts w:ascii="Arial Narrow" w:hAnsi="Arial Narrow"/>
              </w:rPr>
              <w:t>Thursday</w:t>
            </w:r>
            <w:r w:rsidRPr="0082624C">
              <w:rPr>
                <w:rFonts w:ascii="Arial Narrow" w:hAnsi="Arial Narrow"/>
              </w:rPr>
              <w:t xml:space="preserve">, </w:t>
            </w:r>
            <w:r w:rsidR="00A80EDC">
              <w:rPr>
                <w:rFonts w:ascii="Arial Narrow" w:hAnsi="Arial Narrow"/>
              </w:rPr>
              <w:t>October 1</w:t>
            </w:r>
            <w:r w:rsidRPr="0082624C">
              <w:rPr>
                <w:rFonts w:ascii="Arial Narrow" w:hAnsi="Arial Narrow"/>
              </w:rPr>
              <w:t xml:space="preserve"> at the latest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Objective statement- thoroughly explains purpose of resume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Experience- lists and thoroughly describes three events that would qualify monarch for position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_______/3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Accomplishments- lists and thoroughly describes three accomplishments that would quality monarch for position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_______/3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References- lists and explains relationship with two references that could further qualify candidate for position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_______/2</w:t>
            </w:r>
            <w:r w:rsidR="00F7625B" w:rsidRPr="0082624C">
              <w:rPr>
                <w:rFonts w:ascii="Arial Narrow" w:hAnsi="Arial Narrow"/>
              </w:rPr>
              <w:t>0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Photo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7625B" w:rsidRPr="0082624C" w:rsidTr="0082624C"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  <w:r w:rsidRPr="0082624C">
              <w:rPr>
                <w:rFonts w:ascii="Arial Narrow" w:hAnsi="Arial Narrow"/>
              </w:rPr>
              <w:t>Formatting- organized and neat; pleasant to look at</w:t>
            </w:r>
          </w:p>
        </w:tc>
        <w:tc>
          <w:tcPr>
            <w:tcW w:w="3672" w:type="dxa"/>
          </w:tcPr>
          <w:p w:rsidR="00F7625B" w:rsidRPr="0082624C" w:rsidRDefault="00A80EDC" w:rsidP="008262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_______/5</w:t>
            </w:r>
          </w:p>
        </w:tc>
        <w:tc>
          <w:tcPr>
            <w:tcW w:w="3672" w:type="dxa"/>
          </w:tcPr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  <w:p w:rsidR="00F7625B" w:rsidRPr="0082624C" w:rsidRDefault="00F7625B" w:rsidP="008262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D2F49" w:rsidRDefault="00BD2F49" w:rsidP="002F3CEA">
      <w:pPr>
        <w:rPr>
          <w:rFonts w:ascii="Lucida Bright" w:hAnsi="Lucida Bright"/>
        </w:rPr>
      </w:pPr>
    </w:p>
    <w:p w:rsidR="00BD2F49" w:rsidRPr="00BD2F49" w:rsidRDefault="00BD2F49" w:rsidP="002F3CEA">
      <w:pPr>
        <w:rPr>
          <w:rFonts w:ascii="Arial Narrow" w:hAnsi="Arial Narrow"/>
          <w:b/>
          <w:sz w:val="20"/>
        </w:rPr>
      </w:pPr>
      <w:r w:rsidRPr="00BD2F49">
        <w:rPr>
          <w:rFonts w:ascii="Arial Narrow" w:hAnsi="Arial Narrow"/>
          <w:b/>
          <w:sz w:val="20"/>
        </w:rPr>
        <w:t>Monarchs to Research: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Phillip II of Spain</w:t>
      </w:r>
      <w:bookmarkStart w:id="0" w:name="_GoBack"/>
      <w:bookmarkEnd w:id="0"/>
    </w:p>
    <w:p w:rsidR="00BD2F49" w:rsidRPr="00BD2F49" w:rsidRDefault="00BD2F49" w:rsidP="00BD2F49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Mary I of England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Elizabeth I of England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Henry IV of France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 w:rsidRPr="00BD2F49">
        <w:rPr>
          <w:rFonts w:ascii="Arial Narrow" w:hAnsi="Arial Narrow"/>
          <w:sz w:val="20"/>
        </w:rPr>
        <w:t>Louis XIV of France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Frederic the Great of Prussia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Peter the Great of Russia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BD2F49">
        <w:rPr>
          <w:rFonts w:ascii="Arial Narrow" w:hAnsi="Arial Narrow"/>
          <w:sz w:val="20"/>
        </w:rPr>
        <w:t>Catherine the Great of Russia</w:t>
      </w:r>
    </w:p>
    <w:p w:rsidR="00BD2F49" w:rsidRPr="00BD2F49" w:rsidRDefault="00BD2F49" w:rsidP="00BD2F4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r w:rsidRPr="00BD2F49">
        <w:rPr>
          <w:rFonts w:ascii="Arial Narrow" w:hAnsi="Arial Narrow"/>
          <w:sz w:val="20"/>
        </w:rPr>
        <w:t>Maria Theresa of Austria</w:t>
      </w:r>
    </w:p>
    <w:sectPr w:rsidR="00BD2F49" w:rsidRPr="00BD2F49" w:rsidSect="002F3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6AA"/>
    <w:multiLevelType w:val="hybridMultilevel"/>
    <w:tmpl w:val="39B06E16"/>
    <w:lvl w:ilvl="0" w:tplc="05C487D4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A72AD"/>
    <w:multiLevelType w:val="hybridMultilevel"/>
    <w:tmpl w:val="2A9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002"/>
    <w:multiLevelType w:val="hybridMultilevel"/>
    <w:tmpl w:val="44C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102FDB"/>
    <w:rsid w:val="0013618B"/>
    <w:rsid w:val="0026020C"/>
    <w:rsid w:val="00282933"/>
    <w:rsid w:val="002F3CEA"/>
    <w:rsid w:val="005138FD"/>
    <w:rsid w:val="00594AB5"/>
    <w:rsid w:val="00766DD5"/>
    <w:rsid w:val="0082624C"/>
    <w:rsid w:val="008F204B"/>
    <w:rsid w:val="0092599D"/>
    <w:rsid w:val="009A6F60"/>
    <w:rsid w:val="00A0611A"/>
    <w:rsid w:val="00A80EDC"/>
    <w:rsid w:val="00BB74FA"/>
    <w:rsid w:val="00BD2F49"/>
    <w:rsid w:val="00D044BE"/>
    <w:rsid w:val="00EC030C"/>
    <w:rsid w:val="00F7625B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EA"/>
    <w:pPr>
      <w:ind w:left="720"/>
      <w:contextualSpacing/>
    </w:pPr>
  </w:style>
  <w:style w:type="table" w:styleId="TableGrid">
    <w:name w:val="Table Grid"/>
    <w:basedOn w:val="TableNormal"/>
    <w:uiPriority w:val="99"/>
    <w:rsid w:val="002F3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EA"/>
    <w:pPr>
      <w:ind w:left="720"/>
      <w:contextualSpacing/>
    </w:pPr>
  </w:style>
  <w:style w:type="table" w:styleId="TableGrid">
    <w:name w:val="Table Grid"/>
    <w:basedOn w:val="TableNormal"/>
    <w:uiPriority w:val="99"/>
    <w:rsid w:val="002F3C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Monarch Resumes Project</vt:lpstr>
    </vt:vector>
  </TitlesOfParts>
  <Company>Wake County Schools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Monarch Resumes Project</dc:title>
  <dc:creator>slasater</dc:creator>
  <cp:lastModifiedBy>Administrator</cp:lastModifiedBy>
  <cp:revision>4</cp:revision>
  <dcterms:created xsi:type="dcterms:W3CDTF">2015-09-22T17:07:00Z</dcterms:created>
  <dcterms:modified xsi:type="dcterms:W3CDTF">2015-09-22T17:52:00Z</dcterms:modified>
</cp:coreProperties>
</file>